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6" w:rsidRDefault="00F765F5" w:rsidP="0085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Jaświły, dnia 15</w:t>
      </w:r>
      <w:r w:rsidR="008559C6">
        <w:rPr>
          <w:rFonts w:ascii="Times New Roman" w:eastAsia="Times New Roman" w:hAnsi="Times New Roman" w:cs="Times New Roman"/>
          <w:sz w:val="24"/>
          <w:szCs w:val="24"/>
        </w:rPr>
        <w:t>.12.2020 r.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im. Konstytucji 3 Maja 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Jaświłach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Jaświły 71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19-124 Jaświły</w:t>
      </w:r>
    </w:p>
    <w:p w:rsidR="008559C6" w:rsidRDefault="00F765F5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SP.262.13.7</w:t>
      </w:r>
      <w:r w:rsidR="008559C6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p w:rsidR="008559C6" w:rsidRDefault="008559C6" w:rsidP="0085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9C6" w:rsidRDefault="008559C6" w:rsidP="008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6" w:rsidRDefault="008559C6" w:rsidP="0085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8559C6" w:rsidRDefault="008559C6" w:rsidP="0085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6" w:rsidRDefault="008559C6" w:rsidP="00511710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Szkoła Podstawowa im. Konstytucji 3 Maja w Jaświłach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reprezentowana przez Beatę Komosa – Dyrektora, z siedzibą Jaświły 71, 19-124 Jaświły, tel.85 716 80 51, fax. 85 727 80 52, </w:t>
      </w:r>
      <w:hyperlink r:id="rId4" w:history="1">
        <w:r>
          <w:rPr>
            <w:rStyle w:val="Hipercze"/>
            <w:rFonts w:ascii="Times New Roman" w:hAnsi="Times New Roman" w:cs="Times New Roman"/>
          </w:rPr>
          <w:t>http://gimnazjum.jaswily.pl/gimnazjum/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na podstawie art. 92 ust. 1 ustawy z dnia 29 stycznia 2004 r. Prawo zamówień publicznych informuje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wyborze najkorzystniejszej oferty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postępowaniu o udzielenie zamówienia publicznego w trybie przetargu nieograniczonego o wartości zamówienia niższej od kwot określonych w przepisach wydanych na podstawie art. 11 ust. 8 w/w ustawy na: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Zakup biletów miesięcznych dla uczniów dojeżdżających do Szkoły Podstawowej im. Konstytucji 3 Maja w Jaświłach</w:t>
      </w:r>
    </w:p>
    <w:p w:rsidR="008559C6" w:rsidRDefault="008559C6" w:rsidP="005117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prowadzonym postępowaniu w terminie zgodnym z SIWZ złożono 7 ofert.</w:t>
      </w:r>
    </w:p>
    <w:p w:rsidR="008559C6" w:rsidRDefault="008559C6" w:rsidP="0051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Wybrana została oferta Nr 2:</w:t>
      </w:r>
    </w:p>
    <w:p w:rsidR="0072079B" w:rsidRPr="00BE2942" w:rsidRDefault="0072079B" w:rsidP="0072079B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E2942">
        <w:rPr>
          <w:rFonts w:ascii="Times New Roman" w:hAnsi="Times New Roman" w:cs="Times New Roman"/>
          <w:b/>
          <w:shd w:val="clear" w:color="auto" w:fill="FFFFFF"/>
        </w:rPr>
        <w:t>EVENT EXTREAM, Spółka z ograniczoną odpowiedzialnością Sp. K</w:t>
      </w:r>
    </w:p>
    <w:p w:rsidR="0072079B" w:rsidRPr="00BE2942" w:rsidRDefault="0072079B" w:rsidP="0072079B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E2942">
        <w:rPr>
          <w:rFonts w:ascii="Times New Roman" w:hAnsi="Times New Roman" w:cs="Times New Roman"/>
          <w:b/>
          <w:shd w:val="clear" w:color="auto" w:fill="FFFFFF"/>
        </w:rPr>
        <w:t>ul. Marii Konopnickiej 7/4</w:t>
      </w:r>
    </w:p>
    <w:p w:rsidR="0072079B" w:rsidRPr="00BE2942" w:rsidRDefault="0072079B" w:rsidP="007207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942">
        <w:rPr>
          <w:rFonts w:ascii="Times New Roman" w:hAnsi="Times New Roman" w:cs="Times New Roman"/>
          <w:b/>
          <w:shd w:val="clear" w:color="auto" w:fill="FFFFFF"/>
        </w:rPr>
        <w:t>10-168 Olsztyn</w:t>
      </w:r>
    </w:p>
    <w:p w:rsidR="008559C6" w:rsidRPr="00F765F5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Oferowana cena</w:t>
      </w:r>
      <w:r w:rsidRPr="00720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765F5" w:rsidRPr="00720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204 990</w:t>
      </w:r>
      <w:r w:rsidRPr="00720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765F5" w:rsidRPr="00720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7207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zł</w:t>
      </w:r>
    </w:p>
    <w:p w:rsidR="008559C6" w:rsidRDefault="008559C6" w:rsidP="0085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Uzasadnienie wyboru: oferta nie podlega odrzuceniu i otrzymała największą ilość punktów w oparciu o kryterium ceny.</w:t>
      </w:r>
    </w:p>
    <w:p w:rsidR="008559C6" w:rsidRDefault="008559C6" w:rsidP="008559C6">
      <w:pPr>
        <w:spacing w:after="0" w:line="240" w:lineRule="auto"/>
        <w:jc w:val="both"/>
      </w:pP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Streszczenie oceny złożonych ofert: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ook w:val="04A0"/>
      </w:tblPr>
      <w:tblGrid>
        <w:gridCol w:w="853"/>
        <w:gridCol w:w="3274"/>
        <w:gridCol w:w="1536"/>
        <w:gridCol w:w="1691"/>
        <w:gridCol w:w="1718"/>
      </w:tblGrid>
      <w:tr w:rsidR="008559C6" w:rsidTr="00F765F5">
        <w:trPr>
          <w:trHeight w:val="1498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Pr="00F765F5" w:rsidRDefault="008559C6" w:rsidP="00F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Pr="00F765F5" w:rsidRDefault="008559C6" w:rsidP="00F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Pr="00F765F5" w:rsidRDefault="008559C6" w:rsidP="00F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przyznanych punktów w kategorii cena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Pr="00F765F5" w:rsidRDefault="008559C6" w:rsidP="00F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przyznanych punktów w kategorii termin zapłaty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Pr="00F765F5" w:rsidRDefault="008559C6" w:rsidP="00F7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przyznanych punktów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Pr="00C6778D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>Biuro Usług Turystycznych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"Żak </w:t>
            </w:r>
            <w:proofErr w:type="spellStart"/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>Tourist</w:t>
            </w:r>
            <w:proofErr w:type="spellEnd"/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>" Sp. z o.o.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>ul. Rybacka 2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8D">
              <w:rPr>
                <w:rFonts w:ascii="Times New Roman" w:eastAsia="Times New Roman" w:hAnsi="Times New Roman" w:cs="Times New Roman"/>
                <w:sz w:val="24"/>
                <w:szCs w:val="24"/>
              </w:rPr>
              <w:t>16-300 Augustów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Default="008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Default="00F7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Default="008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84,73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Pr="00C6778D" w:rsidRDefault="008559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78D">
              <w:rPr>
                <w:rFonts w:ascii="Times New Roman" w:hAnsi="Times New Roman" w:cs="Times New Roman"/>
                <w:shd w:val="clear" w:color="auto" w:fill="FFFFFF"/>
              </w:rPr>
              <w:t>EVENT EXTREAM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78D">
              <w:rPr>
                <w:rFonts w:ascii="Times New Roman" w:hAnsi="Times New Roman" w:cs="Times New Roman"/>
                <w:shd w:val="clear" w:color="auto" w:fill="FFFFFF"/>
              </w:rPr>
              <w:t>Spółka z ograniczoną odpowiedzialnością Sp. K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78D">
              <w:rPr>
                <w:rFonts w:ascii="Times New Roman" w:hAnsi="Times New Roman" w:cs="Times New Roman"/>
                <w:shd w:val="clear" w:color="auto" w:fill="FFFFFF"/>
              </w:rPr>
              <w:t>ul. Marii Konopnickiej</w:t>
            </w:r>
            <w:r w:rsidR="00F765F5">
              <w:rPr>
                <w:rFonts w:ascii="Times New Roman" w:hAnsi="Times New Roman" w:cs="Times New Roman"/>
                <w:shd w:val="clear" w:color="auto" w:fill="FFFFFF"/>
              </w:rPr>
              <w:t xml:space="preserve"> 7/4</w:t>
            </w:r>
          </w:p>
          <w:p w:rsidR="008559C6" w:rsidRPr="00C6778D" w:rsidRDefault="008559C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778D">
              <w:rPr>
                <w:rFonts w:ascii="Times New Roman" w:hAnsi="Times New Roman" w:cs="Times New Roman"/>
                <w:shd w:val="clear" w:color="auto" w:fill="FFFFFF"/>
              </w:rPr>
              <w:t>10-168 Olsztyn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Default="0085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559C6" w:rsidRDefault="0085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Pr="00002567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Pr="00C6778D" w:rsidRDefault="00002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P.U.H. RADEX U. Typa </w:t>
            </w:r>
            <w:proofErr w:type="spellStart"/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Sp.J</w:t>
            </w:r>
            <w:proofErr w:type="spellEnd"/>
          </w:p>
          <w:p w:rsidR="00002567" w:rsidRPr="00C6778D" w:rsidRDefault="002017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K</w:t>
            </w:r>
            <w:r w:rsidR="00002567"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rośnieńska 7</w:t>
            </w:r>
          </w:p>
          <w:p w:rsidR="00002567" w:rsidRPr="00C6778D" w:rsidRDefault="00002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11-130 Orneta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F7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86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02567" w:rsidRPr="00C6778D" w:rsidRDefault="00002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 Stepaniuk TRANSPORT OSOBOWY STEPANIUK</w:t>
            </w:r>
          </w:p>
          <w:p w:rsidR="00002567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Smolajny 83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11-040 Dobre Miasto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6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F7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86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89,20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USŁUGI TRANSPORTOWE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 Krzemiński</w:t>
            </w:r>
          </w:p>
          <w:p w:rsidR="00C6778D" w:rsidRPr="00C6778D" w:rsidRDefault="000D6F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W</w:t>
            </w:r>
            <w:r w:rsidR="00C6778D"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iśniowa 2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05-230 Kobyłka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6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F7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60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95,91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5F5" w:rsidRDefault="008559C6" w:rsidP="008559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Podlaska Komunikacja Samochodowa Nova</w:t>
            </w:r>
          </w:p>
          <w:p w:rsidR="008559C6" w:rsidRPr="00C6778D" w:rsidRDefault="008559C6" w:rsidP="008559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Spółka Akcyjna</w:t>
            </w:r>
          </w:p>
          <w:p w:rsidR="008559C6" w:rsidRPr="00C6778D" w:rsidRDefault="008559C6" w:rsidP="008559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Bohaterów Monte Cassino 8</w:t>
            </w:r>
          </w:p>
          <w:p w:rsidR="008559C6" w:rsidRPr="00C6778D" w:rsidRDefault="008559C6" w:rsidP="008559C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15-873 Białystok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6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F7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60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8559C6" w:rsidTr="00F765F5"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85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Kurier s. c. Jankowscy</w:t>
            </w:r>
          </w:p>
          <w:p w:rsidR="00802DBC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Tadeusz Jankowski,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Zbigniew Jankowski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Goniądzka 20</w:t>
            </w:r>
          </w:p>
          <w:p w:rsidR="00C6778D" w:rsidRPr="00C6778D" w:rsidRDefault="00C677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19-120 Knyszyn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59C6" w:rsidRDefault="0060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F7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59C6" w:rsidRDefault="0060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90,31</w:t>
            </w:r>
          </w:p>
        </w:tc>
      </w:tr>
    </w:tbl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Wykonawców wykluczonych z postępowania: 0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Odrzuconych ofert: 0.</w:t>
      </w:r>
    </w:p>
    <w:p w:rsidR="008559C6" w:rsidRDefault="008559C6" w:rsidP="0085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ustanowiono dynamicznego systemu zakupów.</w:t>
      </w:r>
    </w:p>
    <w:p w:rsidR="008559C6" w:rsidRDefault="008559C6" w:rsidP="008559C6">
      <w:pPr>
        <w:spacing w:after="0" w:line="240" w:lineRule="auto"/>
        <w:jc w:val="both"/>
      </w:pPr>
    </w:p>
    <w:p w:rsidR="008559C6" w:rsidRDefault="008559C6" w:rsidP="0080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niniejszego rozstrzygnięcia przysługują środki ochrony prawnej określone w ustawie z dnia 29 stycznia 2004 r. Prawo zamówień publicznych – dział VI Środki ochrony prawnej.</w:t>
      </w:r>
    </w:p>
    <w:p w:rsidR="008559C6" w:rsidRDefault="008559C6" w:rsidP="00802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zawrze umowę w sprawie zamówienia publicznego w terminie zgodnym z art. 94 ust. 2 pkt.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ustawy Prawo zamówień publicznych.</w:t>
      </w:r>
    </w:p>
    <w:p w:rsidR="008559C6" w:rsidRDefault="008559C6" w:rsidP="008559C6"/>
    <w:p w:rsidR="00991177" w:rsidRDefault="00991177"/>
    <w:sectPr w:rsidR="00991177" w:rsidSect="0099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9C6"/>
    <w:rsid w:val="00002567"/>
    <w:rsid w:val="000B3536"/>
    <w:rsid w:val="000D6F62"/>
    <w:rsid w:val="002017F8"/>
    <w:rsid w:val="00511710"/>
    <w:rsid w:val="006017CC"/>
    <w:rsid w:val="006B4076"/>
    <w:rsid w:val="0072079B"/>
    <w:rsid w:val="00802DBC"/>
    <w:rsid w:val="008559C6"/>
    <w:rsid w:val="00864319"/>
    <w:rsid w:val="008A3811"/>
    <w:rsid w:val="00991177"/>
    <w:rsid w:val="009B72D3"/>
    <w:rsid w:val="00C51B3A"/>
    <w:rsid w:val="00C6778D"/>
    <w:rsid w:val="00E207BC"/>
    <w:rsid w:val="00E9265F"/>
    <w:rsid w:val="00F7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C6"/>
    <w:pPr>
      <w:suppressAutoHyphens/>
      <w:spacing w:after="160" w:line="252" w:lineRule="auto"/>
    </w:pPr>
    <w:rPr>
      <w:rFonts w:ascii="Calibri" w:eastAsia="Lucida Sans Unicode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9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jum.jaswily.pl/gimnazj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Jacek</cp:lastModifiedBy>
  <cp:revision>2</cp:revision>
  <cp:lastPrinted>2020-12-15T13:06:00Z</cp:lastPrinted>
  <dcterms:created xsi:type="dcterms:W3CDTF">2020-12-15T13:50:00Z</dcterms:created>
  <dcterms:modified xsi:type="dcterms:W3CDTF">2020-12-15T13:50:00Z</dcterms:modified>
</cp:coreProperties>
</file>